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FA99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Szkoła Branżowa I stopnia</w:t>
      </w:r>
    </w:p>
    <w:p w14:paraId="0DA3CD33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2025 /2026</w:t>
      </w:r>
    </w:p>
    <w:p w14:paraId="6003DCB1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3650DD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A – klasa wielozawodowa</w:t>
      </w:r>
    </w:p>
    <w:tbl>
      <w:tblPr>
        <w:tblW w:w="1431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352"/>
        <w:gridCol w:w="3461"/>
        <w:gridCol w:w="2975"/>
        <w:gridCol w:w="3120"/>
        <w:gridCol w:w="2410"/>
      </w:tblGrid>
      <w:tr w:rsidR="00541945" w14:paraId="29C1F663" w14:textId="77777777">
        <w:trPr>
          <w:trHeight w:val="9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8EA9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CF84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C951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FF45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5971" w14:textId="77777777" w:rsidR="00541945" w:rsidRDefault="00CC27E0">
            <w:pPr>
              <w:tabs>
                <w:tab w:val="left" w:pos="7230"/>
              </w:tabs>
              <w:spacing w:after="0" w:line="360" w:lineRule="auto"/>
              <w:ind w:right="-1377"/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 EWIDENCYJNY</w:t>
            </w:r>
          </w:p>
          <w:p w14:paraId="4ECD0191" w14:textId="77777777" w:rsidR="00541945" w:rsidRDefault="00CC27E0">
            <w:pPr>
              <w:tabs>
                <w:tab w:val="left" w:pos="7230"/>
              </w:tabs>
              <w:spacing w:after="0" w:line="360" w:lineRule="auto"/>
              <w:ind w:right="-13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</w:t>
            </w:r>
          </w:p>
        </w:tc>
      </w:tr>
      <w:tr w:rsidR="00541945" w14:paraId="155BA13D" w14:textId="77777777">
        <w:trPr>
          <w:trHeight w:val="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5FE3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6846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się czyta 2!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2705C" w14:textId="77777777" w:rsidR="00541945" w:rsidRDefault="00CC27E0">
            <w:pPr>
              <w:numPr>
                <w:ilvl w:val="0"/>
                <w:numId w:val="1"/>
              </w:num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Klimowicz,</w:t>
            </w:r>
          </w:p>
          <w:p w14:paraId="412D4673" w14:textId="77777777" w:rsidR="00541945" w:rsidRDefault="00CC27E0">
            <w:pPr>
              <w:tabs>
                <w:tab w:val="left" w:pos="7230"/>
              </w:tabs>
              <w:spacing w:after="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4792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A82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1025//2020</w:t>
            </w:r>
          </w:p>
        </w:tc>
      </w:tr>
      <w:tr w:rsidR="00541945" w14:paraId="2BC7AEAC" w14:textId="77777777">
        <w:trPr>
          <w:trHeight w:val="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56CC2" w14:textId="77777777" w:rsidR="00541945" w:rsidRDefault="00541945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6A593F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14:paraId="33EE88A6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D1C13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92AE19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CEFR: A2/A2+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D2BC8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Holley,</w:t>
            </w:r>
          </w:p>
          <w:p w14:paraId="53256DE6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 Pickering,</w:t>
            </w:r>
          </w:p>
          <w:p w14:paraId="5DF5ED04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 Inglot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291D6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A15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1129/1/2022</w:t>
            </w:r>
          </w:p>
        </w:tc>
      </w:tr>
      <w:tr w:rsidR="00541945" w14:paraId="0EFB787B" w14:textId="77777777">
        <w:trPr>
          <w:trHeight w:val="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4C012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463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historia 2 – podręcznik dla klasy pierwszej szkoły branżowej I stopnia.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98418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163701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  <w:p w14:paraId="1048D0DF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81B4A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1023/2/2020</w:t>
            </w:r>
          </w:p>
        </w:tc>
      </w:tr>
      <w:tr w:rsidR="00541945" w14:paraId="7E3FF546" w14:textId="77777777">
        <w:trPr>
          <w:trHeight w:val="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9C10D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CAC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Biologia.</w:t>
            </w:r>
          </w:p>
          <w:p w14:paraId="310D0A02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Klasa 2</w:t>
            </w:r>
          </w:p>
          <w:p w14:paraId="5C45B90E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base"/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 xml:space="preserve">Szkoła </w:t>
            </w:r>
            <w:r>
              <w:rPr>
                <w:rStyle w:val="base"/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>branżowa I stopnia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D92F1D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745B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Jakubik,</w:t>
            </w:r>
          </w:p>
          <w:p w14:paraId="1909949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Szymańska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F96FE70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D963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Pedagogiczne OPERON</w:t>
            </w:r>
          </w:p>
          <w:p w14:paraId="21BFAED7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A33BF5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1072/2/2020</w:t>
            </w:r>
          </w:p>
        </w:tc>
      </w:tr>
      <w:tr w:rsidR="00541945" w14:paraId="0121CF4A" w14:textId="77777777">
        <w:trPr>
          <w:trHeight w:val="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1855F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92F6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base"/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 xml:space="preserve">Zeszyt ćwiczeń. Biologia. Klasa </w:t>
            </w:r>
            <w:r>
              <w:rPr>
                <w:rStyle w:val="base"/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lastRenderedPageBreak/>
              <w:t>2. Szkoła branżowa I stopnia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50AE2C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C0C6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Jakubik,</w:t>
            </w:r>
          </w:p>
          <w:p w14:paraId="0C8E5043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Szymańska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AA9D622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AE3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Wydawnictwo Pedagogiczne OPERON</w:t>
            </w:r>
          </w:p>
          <w:p w14:paraId="46915CD6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A34F30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1072/2/2020</w:t>
            </w:r>
            <w:bookmarkStart w:id="0" w:name="_Hlk175904188"/>
            <w:bookmarkEnd w:id="0"/>
          </w:p>
        </w:tc>
      </w:tr>
      <w:tr w:rsidR="00541945" w14:paraId="3666FC50" w14:textId="77777777">
        <w:trPr>
          <w:trHeight w:val="127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9FE1D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Fizyka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42C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Podręcznik do branżowej szkoły I-go stopnia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AD9484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Kornaś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276C9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7E82A6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1086/2/2020</w:t>
            </w:r>
          </w:p>
        </w:tc>
      </w:tr>
      <w:tr w:rsidR="00541945" w14:paraId="05DDABA0" w14:textId="77777777">
        <w:trPr>
          <w:trHeight w:val="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A5305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Matematyka</w:t>
            </w:r>
          </w:p>
          <w:p w14:paraId="637FA501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A0E6D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Podręcznik 1</w:t>
            </w:r>
          </w:p>
          <w:p w14:paraId="58383720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 branżowej szkole I stopnia”</w:t>
            </w:r>
          </w:p>
          <w:p w14:paraId="7FA7A40F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+</w:t>
            </w:r>
          </w:p>
          <w:p w14:paraId="5D4DC0B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Zbiór zadań dla klas I-III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64036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3A1F66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Krawczyk,</w:t>
            </w:r>
          </w:p>
          <w:p w14:paraId="56D36658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Kruk,</w:t>
            </w:r>
          </w:p>
          <w:p w14:paraId="070A1317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Magryś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Walczak,</w:t>
            </w:r>
          </w:p>
          <w:p w14:paraId="288B1A05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Nahorska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20249" w14:textId="77777777" w:rsidR="00541945" w:rsidRDefault="00541945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5FCEADD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Podkowa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0786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1028/1/2019</w:t>
            </w:r>
          </w:p>
          <w:p w14:paraId="37BA6C68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45" w14:paraId="3784FAC6" w14:textId="77777777">
        <w:trPr>
          <w:trHeight w:val="1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DC470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Edukacja obywatelska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5AFB7" w14:textId="77777777" w:rsidR="00541945" w:rsidRDefault="00541945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2CDB6" w14:textId="77777777" w:rsidR="00541945" w:rsidRDefault="0054194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A6482" w14:textId="77777777" w:rsidR="00541945" w:rsidRDefault="00541945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9B35" w14:textId="77777777" w:rsidR="00541945" w:rsidRDefault="00541945">
            <w:pPr>
              <w:shd w:val="clear" w:color="auto" w:fill="FFFFFF" w:themeFill="background1"/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3955274" w14:textId="77777777" w:rsidR="00541945" w:rsidRDefault="005419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8DB6C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68950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A– klasa wielozawodowa</w:t>
      </w:r>
    </w:p>
    <w:tbl>
      <w:tblPr>
        <w:tblW w:w="1431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385"/>
        <w:gridCol w:w="3428"/>
        <w:gridCol w:w="2975"/>
        <w:gridCol w:w="3120"/>
        <w:gridCol w:w="2410"/>
      </w:tblGrid>
      <w:tr w:rsidR="00541945" w14:paraId="7AF545E4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E9C0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57E5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C540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05F8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362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 EWIDENCYJNY</w:t>
            </w:r>
          </w:p>
          <w:p w14:paraId="4DC4336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</w:t>
            </w:r>
          </w:p>
        </w:tc>
      </w:tr>
      <w:tr w:rsidR="00541945" w14:paraId="73B29772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73A9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0330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się czyta 3!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2BB3B" w14:textId="77777777" w:rsidR="00541945" w:rsidRDefault="00CC27E0">
            <w:pPr>
              <w:numPr>
                <w:ilvl w:val="0"/>
                <w:numId w:val="1"/>
              </w:num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Klimowicz,</w:t>
            </w:r>
          </w:p>
          <w:p w14:paraId="01A5B3E8" w14:textId="77777777" w:rsidR="00541945" w:rsidRDefault="00CC27E0">
            <w:pPr>
              <w:tabs>
                <w:tab w:val="left" w:pos="7230"/>
              </w:tabs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38D4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5110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1025//2020</w:t>
            </w:r>
            <w:bookmarkStart w:id="1" w:name="_Hlk75977166"/>
            <w:bookmarkEnd w:id="1"/>
          </w:p>
        </w:tc>
      </w:tr>
      <w:tr w:rsidR="00541945" w14:paraId="3E8AD8B1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8D8F1" w14:textId="77777777" w:rsidR="00541945" w:rsidRDefault="00541945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75803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8495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Impulse1</w:t>
            </w:r>
          </w:p>
          <w:p w14:paraId="2382C88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Poziom CEFR: A2/A2+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2C94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Gill Holey, Kate Pickering,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Marta Inglot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1003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Macmillan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F9D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1129/1/2022</w:t>
            </w:r>
          </w:p>
        </w:tc>
      </w:tr>
      <w:tr w:rsidR="00541945" w14:paraId="5227BE64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7D67D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DC7199" w14:textId="77777777" w:rsidR="00541945" w:rsidRDefault="00CC2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„Dziś historia 3” Branżowa szkoła I stopnia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FEBB8B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6DAFD8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BDF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1023/3/2021</w:t>
            </w:r>
          </w:p>
        </w:tc>
      </w:tr>
      <w:tr w:rsidR="00541945" w14:paraId="65538118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BFE05D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280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Biologia. Klasa 3. Szkoła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branżowa I stopnia</w:t>
            </w:r>
          </w:p>
          <w:p w14:paraId="2D80538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 klasa 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10ABC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Jakubiak, Renata Szymańska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9B7778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42FF93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1072/3/2021</w:t>
            </w:r>
            <w:bookmarkStart w:id="2" w:name="_Hlk75977893"/>
            <w:bookmarkEnd w:id="2"/>
          </w:p>
        </w:tc>
      </w:tr>
      <w:tr w:rsidR="00541945" w14:paraId="1A4D339D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8C55A0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C82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Zeszyt Ćwiczeń. Biologia. Klasa 3. Szkoła branżowa I stopnia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B4184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Jakubiak. Renata Szymańska.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14E1D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7F068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ABAF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541945" w14:paraId="50B11711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C1DC1D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025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branżowej szkoły I-go stopnia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350AE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F0932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49A7A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1086/3/2021</w:t>
            </w:r>
          </w:p>
        </w:tc>
      </w:tr>
      <w:tr w:rsidR="00541945" w14:paraId="2C7FDD79" w14:textId="77777777">
        <w:trPr>
          <w:trHeight w:val="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ED4DF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Matematyka</w:t>
            </w:r>
          </w:p>
          <w:p w14:paraId="7DC945DA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9AA0B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Podręcznik 2</w:t>
            </w:r>
          </w:p>
          <w:p w14:paraId="154D2690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 branżowej szkole I stopnia”</w:t>
            </w:r>
          </w:p>
          <w:p w14:paraId="4BCD2F7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+Zbiór zadań dla klas I-III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ABB3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Krawczyk,</w:t>
            </w:r>
          </w:p>
          <w:p w14:paraId="36FEAAF9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Kruk,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Magryś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Walczak, H. Nahorska</w:t>
            </w:r>
          </w:p>
          <w:p w14:paraId="62F1EE18" w14:textId="77777777" w:rsidR="00541945" w:rsidRDefault="00541945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7EE2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Podkowa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1DEC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1028/2/2020</w:t>
            </w:r>
          </w:p>
          <w:p w14:paraId="674DBE06" w14:textId="77777777" w:rsidR="00541945" w:rsidRDefault="0054194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03702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B2F94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D112B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84E47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FC15A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97615" w14:textId="77777777" w:rsidR="00541945" w:rsidRDefault="00CC27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07A3DC0C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2B – klasa wielozawodowa</w:t>
      </w:r>
    </w:p>
    <w:p w14:paraId="343D78B9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431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032"/>
        <w:gridCol w:w="3064"/>
        <w:gridCol w:w="2266"/>
        <w:gridCol w:w="2978"/>
        <w:gridCol w:w="2977"/>
      </w:tblGrid>
      <w:tr w:rsidR="00541945" w14:paraId="250FA8A0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D2C2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45B17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769A7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D25E0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E61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 EWIDENCYJNY</w:t>
            </w:r>
          </w:p>
          <w:p w14:paraId="6D926A9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</w:t>
            </w:r>
          </w:p>
        </w:tc>
      </w:tr>
      <w:tr w:rsidR="00541945" w14:paraId="31E802A5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4DB83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6252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się czyta 2!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D2177" w14:textId="77777777" w:rsidR="00541945" w:rsidRDefault="00CC27E0">
            <w:pPr>
              <w:numPr>
                <w:ilvl w:val="0"/>
                <w:numId w:val="1"/>
              </w:numPr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Klimowicz,</w:t>
            </w:r>
          </w:p>
          <w:p w14:paraId="66A99E48" w14:textId="77777777" w:rsidR="00541945" w:rsidRDefault="00CC27E0">
            <w:pPr>
              <w:tabs>
                <w:tab w:val="left" w:pos="7230"/>
              </w:tabs>
              <w:spacing w:after="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A1803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D520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1025/2/2020</w:t>
            </w:r>
          </w:p>
        </w:tc>
      </w:tr>
      <w:tr w:rsidR="00541945" w14:paraId="65A44B4A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A3B80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962E1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Impulse1</w:t>
            </w:r>
          </w:p>
          <w:p w14:paraId="54A35995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CEFR: A2/A2+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08F1C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Gill Holey, Kate Pickering, Marta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Inglot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EE0D1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7BE2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129/1/2022</w:t>
            </w:r>
          </w:p>
        </w:tc>
      </w:tr>
      <w:tr w:rsidR="00541945" w14:paraId="4C18BD8D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94CF1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AB72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historia 2 - podręcznik dla klasy pierwszej szkoły branżowej I stopnia.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72EB7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C0E14B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  <w:p w14:paraId="7F8FCDA3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D0ECC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1023/2/2020</w:t>
            </w:r>
          </w:p>
        </w:tc>
      </w:tr>
      <w:tr w:rsidR="00541945" w14:paraId="7F3F7F54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C9E97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F4EE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Biologia. Klasa 2</w:t>
            </w:r>
          </w:p>
          <w:p w14:paraId="7FDCFB7D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>
              <w:rPr>
                <w:rStyle w:val="base"/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>Szkoła branżowa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A8F0FB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1AFB6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Jakubik,</w:t>
            </w:r>
          </w:p>
          <w:p w14:paraId="3C2ED3DA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Szymańska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821A0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Pedagogiczne 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2E45FA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1072/2/2020</w:t>
            </w:r>
          </w:p>
        </w:tc>
      </w:tr>
      <w:tr w:rsidR="00541945" w14:paraId="5F7D3B2D" w14:textId="77777777">
        <w:trPr>
          <w:trHeight w:val="1973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4AEEE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C37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base"/>
                <w:rFonts w:ascii="Times New Roman" w:hAnsi="Times New Roman"/>
                <w:b w:val="0"/>
                <w:bCs/>
                <w:spacing w:val="-2"/>
                <w:sz w:val="24"/>
                <w:szCs w:val="24"/>
              </w:rPr>
              <w:t>Zeszyt ćwiczeń. Biologia. Klasa 2. Szkoła branżowa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5685F5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E8E4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Jakubik,</w:t>
            </w:r>
          </w:p>
          <w:p w14:paraId="08BC20F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Szymańska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4A3931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0D7E2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Pedagogiczne 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E6ACBA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1072/2/2020</w:t>
            </w:r>
          </w:p>
        </w:tc>
      </w:tr>
      <w:tr w:rsidR="00541945" w14:paraId="2B3D5B65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424DB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Fizyka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AE5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Podręcznik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branżowej szkoły I-go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D86E43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Kornaś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0AEFD6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9FA301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1086/2/2020</w:t>
            </w:r>
          </w:p>
        </w:tc>
      </w:tr>
      <w:tr w:rsidR="00541945" w14:paraId="52D2E110" w14:textId="77777777">
        <w:trPr>
          <w:trHeight w:val="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7F93F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Matematyka</w:t>
            </w:r>
          </w:p>
          <w:p w14:paraId="3D51D1A2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4157D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Podręcznik 1</w:t>
            </w:r>
          </w:p>
          <w:p w14:paraId="77190385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"Matematyka w branżowej szkole I stopnia"</w:t>
            </w:r>
          </w:p>
          <w:p w14:paraId="15A8FE7A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+</w:t>
            </w:r>
          </w:p>
          <w:p w14:paraId="0F375D3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Zbiór zadań dla klas I-III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01172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AA3607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Krawczyk,</w:t>
            </w:r>
          </w:p>
          <w:p w14:paraId="4FE78ECC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Kruk,</w:t>
            </w:r>
          </w:p>
          <w:p w14:paraId="015E034D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Magryś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Walczak,</w:t>
            </w:r>
          </w:p>
          <w:p w14:paraId="0EB156A0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Nahorska</w:t>
            </w:r>
          </w:p>
          <w:p w14:paraId="4454EDB3" w14:textId="77777777" w:rsidR="00541945" w:rsidRDefault="00541945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FCC80" w14:textId="77777777" w:rsidR="00541945" w:rsidRDefault="00541945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09C50BD7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Podkowa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F991" w14:textId="77777777" w:rsidR="00541945" w:rsidRDefault="00CC27E0">
            <w:pPr>
              <w:shd w:val="clear" w:color="auto" w:fill="FFFFFF" w:themeFill="background1"/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1028/1/2019</w:t>
            </w:r>
          </w:p>
          <w:p w14:paraId="016A0DF1" w14:textId="77777777" w:rsidR="00541945" w:rsidRDefault="00541945">
            <w:pPr>
              <w:shd w:val="clear" w:color="auto" w:fill="FFFFFF" w:themeFill="background1"/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A576FE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45" w14:paraId="7A796379" w14:textId="77777777">
        <w:trPr>
          <w:trHeight w:val="1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1129A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Edukacja obywatelska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39E72" w14:textId="77777777" w:rsidR="00541945" w:rsidRDefault="00541945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26909" w14:textId="77777777" w:rsidR="00541945" w:rsidRDefault="0054194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44E24" w14:textId="77777777" w:rsidR="00541945" w:rsidRDefault="00541945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AD0B" w14:textId="77777777" w:rsidR="00541945" w:rsidRDefault="00541945">
            <w:pPr>
              <w:shd w:val="clear" w:color="auto" w:fill="FFFFFF" w:themeFill="background1"/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DEA090D" w14:textId="77777777" w:rsidR="00541945" w:rsidRDefault="005419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A075F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A – klasa wielozawodowa</w:t>
      </w:r>
    </w:p>
    <w:tbl>
      <w:tblPr>
        <w:tblW w:w="1431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833"/>
        <w:gridCol w:w="3263"/>
        <w:gridCol w:w="2266"/>
        <w:gridCol w:w="2978"/>
        <w:gridCol w:w="2977"/>
      </w:tblGrid>
      <w:tr w:rsidR="00541945" w14:paraId="03BB30AE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9A493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B65CF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D77D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B2B1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6C0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 EWIDENCYJNY</w:t>
            </w:r>
          </w:p>
          <w:p w14:paraId="273DAA4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</w:t>
            </w:r>
          </w:p>
        </w:tc>
      </w:tr>
      <w:tr w:rsidR="00541945" w14:paraId="24D66952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73B7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1C75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 się czyta 3!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8E610" w14:textId="77777777" w:rsidR="00541945" w:rsidRDefault="00CC27E0">
            <w:pPr>
              <w:numPr>
                <w:ilvl w:val="0"/>
                <w:numId w:val="1"/>
              </w:num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Klimowicz,</w:t>
            </w:r>
          </w:p>
          <w:p w14:paraId="5B6EDA03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E9C00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8FF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1025/3/2021</w:t>
            </w:r>
          </w:p>
        </w:tc>
      </w:tr>
      <w:tr w:rsidR="00541945" w14:paraId="65D42AFC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334EC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14:paraId="3A621C2C" w14:textId="77777777" w:rsidR="00541945" w:rsidRDefault="00541945">
            <w:pPr>
              <w:suppressLineNumbers/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FA70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Impulse1</w:t>
            </w:r>
          </w:p>
          <w:p w14:paraId="7F18096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CEFR: A2/A2+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2E1F18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Holey, Kate Pickering, Marta Inglot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6BB1A8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8B8758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1129/1/2022</w:t>
            </w:r>
          </w:p>
        </w:tc>
      </w:tr>
      <w:tr w:rsidR="00541945" w14:paraId="6050E979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1F498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260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„Dziś historia 3”</w:t>
            </w:r>
          </w:p>
          <w:p w14:paraId="2E6D17A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</w:p>
          <w:p w14:paraId="2A3199EB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EA98F3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FA6E2F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B49F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5B36C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1023/3/2021</w:t>
            </w:r>
          </w:p>
        </w:tc>
      </w:tr>
      <w:tr w:rsidR="00541945" w14:paraId="5416C710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9B2DB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lastRenderedPageBreak/>
              <w:t>Biologia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449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Biologia. Klasa 3.</w:t>
            </w:r>
          </w:p>
          <w:p w14:paraId="4D2818B2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branżowa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484074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6CDD692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Beata Jakubiak,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Renata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Szymańska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189E52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6178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76DFC7B" w14:textId="77777777" w:rsidR="00541945" w:rsidRDefault="00541945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7BC3E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1072/3/2021</w:t>
            </w:r>
          </w:p>
        </w:tc>
      </w:tr>
      <w:tr w:rsidR="00541945" w14:paraId="6F5A289B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F845C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8535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Zeszyt Ćwiczeń. Biologia. Klasa 3.</w:t>
            </w:r>
          </w:p>
          <w:p w14:paraId="5D33F62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branżowa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7817D5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1E0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Beata Jakubiak. Renata Szymańska. Wydawnictwo.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8879C5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43217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F266A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1072/3/2021</w:t>
            </w:r>
          </w:p>
        </w:tc>
      </w:tr>
      <w:tr w:rsidR="00541945" w14:paraId="272614AA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4A4D6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Fizyka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A08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3</w:t>
            </w:r>
          </w:p>
          <w:p w14:paraId="1A500FFA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do branżowej szkoły</w:t>
            </w:r>
          </w:p>
          <w:p w14:paraId="0C8199A1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I-go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EF649E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Kornaś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F3E4E8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A1542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1086/3/2021</w:t>
            </w:r>
          </w:p>
        </w:tc>
      </w:tr>
      <w:tr w:rsidR="00541945" w14:paraId="70671363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39618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Matematyka</w:t>
            </w:r>
          </w:p>
          <w:p w14:paraId="6DD21CD7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94357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Podręcznik 2</w:t>
            </w:r>
          </w:p>
          <w:p w14:paraId="68893559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 branżowej szkole I stopnia”</w:t>
            </w:r>
          </w:p>
          <w:p w14:paraId="72D081E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+</w:t>
            </w:r>
          </w:p>
          <w:p w14:paraId="441379D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Zbiór zadań dla klas I-III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5221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A.Cewe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,</w:t>
            </w:r>
          </w:p>
          <w:p w14:paraId="236A8E8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M.Krawczyk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  <w:p w14:paraId="49EB6CCC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B9A313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Krawczyk,</w:t>
            </w:r>
          </w:p>
          <w:p w14:paraId="57B20F5B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Kruk,</w:t>
            </w:r>
          </w:p>
          <w:p w14:paraId="6503EEC6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Magryś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Walczak,</w:t>
            </w:r>
          </w:p>
          <w:p w14:paraId="62EBFE2A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Nahorska</w:t>
            </w:r>
          </w:p>
          <w:p w14:paraId="1282821A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5E80D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4A6414F0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Podkowa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0956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1068/</w:t>
            </w:r>
            <w:r>
              <w:rPr>
                <w:rStyle w:val="Uwydatnienie1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/2020</w:t>
            </w:r>
          </w:p>
        </w:tc>
      </w:tr>
    </w:tbl>
    <w:p w14:paraId="3D5FB394" w14:textId="77777777" w:rsidR="00541945" w:rsidRDefault="00541945">
      <w:pPr>
        <w:tabs>
          <w:tab w:val="left" w:pos="7230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1B78FCED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8BC081" w14:textId="77777777" w:rsidR="00541945" w:rsidRDefault="00541945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64D561" w14:textId="77777777" w:rsidR="00541945" w:rsidRDefault="00CC27E0">
      <w:pPr>
        <w:tabs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 B – klasa </w:t>
      </w:r>
      <w:r>
        <w:rPr>
          <w:rFonts w:ascii="Times New Roman" w:hAnsi="Times New Roman" w:cs="Times New Roman"/>
          <w:b/>
          <w:sz w:val="40"/>
          <w:szCs w:val="40"/>
        </w:rPr>
        <w:t>wielozawodowa</w:t>
      </w:r>
    </w:p>
    <w:tbl>
      <w:tblPr>
        <w:tblW w:w="1431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833"/>
        <w:gridCol w:w="3263"/>
        <w:gridCol w:w="2266"/>
        <w:gridCol w:w="2978"/>
        <w:gridCol w:w="2977"/>
      </w:tblGrid>
      <w:tr w:rsidR="00541945" w14:paraId="022EFE2B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AACC7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30D28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CA09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940E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CB44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 EWIDENCYJNY</w:t>
            </w:r>
          </w:p>
          <w:p w14:paraId="3CBEE39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</w:t>
            </w:r>
          </w:p>
        </w:tc>
      </w:tr>
      <w:tr w:rsidR="00541945" w14:paraId="01DBBE89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95BF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9C9E2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 się czyta 3!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2A197" w14:textId="77777777" w:rsidR="00541945" w:rsidRDefault="00CC27E0">
            <w:pPr>
              <w:numPr>
                <w:ilvl w:val="0"/>
                <w:numId w:val="1"/>
              </w:num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Klimowicz,</w:t>
            </w:r>
          </w:p>
          <w:p w14:paraId="6BEE0A6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2D91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BA3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1025/3/2021</w:t>
            </w:r>
          </w:p>
        </w:tc>
      </w:tr>
      <w:tr w:rsidR="00541945" w14:paraId="569C0127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9315C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14:paraId="55577AFA" w14:textId="77777777" w:rsidR="00541945" w:rsidRDefault="00541945">
            <w:pPr>
              <w:suppressLineNumbers/>
              <w:tabs>
                <w:tab w:val="left" w:pos="723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5B086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Impulse1</w:t>
            </w:r>
          </w:p>
          <w:p w14:paraId="1321C725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CEFR: A2/A2+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E18E57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Gill Holey, Kate Pickering, Marta Inglot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1E666A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BBCEF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1129/1/2022</w:t>
            </w:r>
          </w:p>
        </w:tc>
      </w:tr>
      <w:tr w:rsidR="00541945" w14:paraId="2B7A10FB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51753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30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„Dziś historia 3”</w:t>
            </w:r>
          </w:p>
          <w:p w14:paraId="73C7B94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1CDD25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5CBF5C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3457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B2DAA1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1023/3/2021</w:t>
            </w:r>
          </w:p>
        </w:tc>
      </w:tr>
      <w:tr w:rsidR="00541945" w14:paraId="237D4E0D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A3365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64B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Biologia. Klasa 3.</w:t>
            </w:r>
          </w:p>
          <w:p w14:paraId="679F5F3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branżowa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8153997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114F49E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Beata Jakubiak,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Renata Szymańska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D3A413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A2F5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407E10C" w14:textId="77777777" w:rsidR="00541945" w:rsidRDefault="00541945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51502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1072/3/2021</w:t>
            </w:r>
          </w:p>
        </w:tc>
      </w:tr>
      <w:tr w:rsidR="00541945" w14:paraId="2A86F411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806B1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Biologia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018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Zeszyt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Ćwiczeń. Biologia. Klasa 3.</w:t>
            </w:r>
          </w:p>
          <w:p w14:paraId="12FA209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branżowa I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C1DCFC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80FE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Beata Jakubiak. Renata Szymańska. Wydawnictwo.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2C7B1E" w14:textId="77777777" w:rsidR="00541945" w:rsidRDefault="005419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2EDA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1E2BE7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1072/3/2021</w:t>
            </w:r>
          </w:p>
        </w:tc>
      </w:tr>
      <w:tr w:rsidR="00541945" w14:paraId="7FA22809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DFE07" w14:textId="77777777" w:rsidR="00541945" w:rsidRDefault="00CC27E0">
            <w:pPr>
              <w:suppressLineNumbers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Fizyka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21D1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3</w:t>
            </w:r>
          </w:p>
          <w:p w14:paraId="17792F83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do branżowej szkoły</w:t>
            </w:r>
          </w:p>
          <w:p w14:paraId="1F206D3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I-go stopnia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0B7CE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Kornaś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C459AD" w14:textId="77777777" w:rsidR="00541945" w:rsidRDefault="00CC27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B129E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1086/3/2021</w:t>
            </w:r>
          </w:p>
        </w:tc>
      </w:tr>
      <w:tr w:rsidR="00541945" w14:paraId="6989D580" w14:textId="77777777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6D14A" w14:textId="77777777" w:rsidR="00541945" w:rsidRDefault="00CC27E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/>
              </w:rPr>
              <w:t>Matematyka</w:t>
            </w:r>
          </w:p>
          <w:p w14:paraId="53F7CCA3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2715D" w14:textId="77777777" w:rsidR="00541945" w:rsidRDefault="00CC27E0">
            <w:pPr>
              <w:pStyle w:val="Nagwek1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Podręcznik 2</w:t>
            </w:r>
          </w:p>
          <w:p w14:paraId="1573E90F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Matematyka w branżowej szkole I stopnia”</w:t>
            </w:r>
          </w:p>
          <w:p w14:paraId="1AC0A9FC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+</w:t>
            </w:r>
          </w:p>
          <w:p w14:paraId="6C45F199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zh-CN"/>
              </w:rPr>
              <w:t>Zbiór zadań dla klas I-III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27E9B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A.Cewe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,</w:t>
            </w:r>
          </w:p>
          <w:p w14:paraId="41CFDC3F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M.Krawczyk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  <w:p w14:paraId="5E4131DB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2277A7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Krawczyk,</w:t>
            </w:r>
          </w:p>
          <w:p w14:paraId="7354F404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Kruk,</w:t>
            </w:r>
          </w:p>
          <w:p w14:paraId="1D22400E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Magryś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Walczak,</w:t>
            </w:r>
          </w:p>
          <w:p w14:paraId="460023A4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Nahorska</w:t>
            </w:r>
          </w:p>
          <w:p w14:paraId="0E641A28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C2043" w14:textId="77777777" w:rsidR="00541945" w:rsidRDefault="00541945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507E78DD" w14:textId="77777777" w:rsidR="00541945" w:rsidRDefault="00CC27E0">
            <w:pPr>
              <w:tabs>
                <w:tab w:val="left" w:pos="7230"/>
              </w:tabs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Podkowa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9DEA" w14:textId="77777777" w:rsidR="00541945" w:rsidRDefault="00CC27E0">
            <w:pPr>
              <w:shd w:val="clear" w:color="auto" w:fill="FFFFFF" w:themeFill="background1"/>
              <w:tabs>
                <w:tab w:val="left" w:pos="72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1068/</w:t>
            </w:r>
            <w:r>
              <w:rPr>
                <w:rStyle w:val="Uwydatnienie1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/2020</w:t>
            </w:r>
          </w:p>
        </w:tc>
      </w:tr>
    </w:tbl>
    <w:p w14:paraId="67D071E1" w14:textId="77777777" w:rsidR="00541945" w:rsidRDefault="00541945">
      <w:pPr>
        <w:tabs>
          <w:tab w:val="left" w:pos="7230"/>
        </w:tabs>
        <w:spacing w:after="0" w:line="360" w:lineRule="auto"/>
      </w:pPr>
    </w:p>
    <w:sectPr w:rsidR="005419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65" w:right="1417" w:bottom="765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1010" w14:textId="77777777" w:rsidR="00CC27E0" w:rsidRDefault="00CC27E0">
      <w:pPr>
        <w:spacing w:after="0" w:line="240" w:lineRule="auto"/>
      </w:pPr>
      <w:r>
        <w:separator/>
      </w:r>
    </w:p>
  </w:endnote>
  <w:endnote w:type="continuationSeparator" w:id="0">
    <w:p w14:paraId="66B87E34" w14:textId="77777777" w:rsidR="00CC27E0" w:rsidRDefault="00CC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86B9" w14:textId="77777777" w:rsidR="00541945" w:rsidRDefault="00541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16B5" w14:textId="77777777" w:rsidR="00541945" w:rsidRDefault="00541945">
    <w:pPr>
      <w:pStyle w:val="Stopka"/>
      <w:pBdr>
        <w:top w:val="single" w:sz="4" w:space="1" w:color="D9D9D9"/>
      </w:pBdr>
      <w:jc w:val="right"/>
    </w:pPr>
  </w:p>
  <w:p w14:paraId="1BBDF6B2" w14:textId="77777777" w:rsidR="00541945" w:rsidRDefault="00541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A9DA" w14:textId="77777777" w:rsidR="00541945" w:rsidRDefault="00541945">
    <w:pPr>
      <w:pStyle w:val="Stopka"/>
      <w:pBdr>
        <w:top w:val="single" w:sz="4" w:space="1" w:color="D9D9D9"/>
      </w:pBdr>
      <w:jc w:val="right"/>
    </w:pPr>
  </w:p>
  <w:p w14:paraId="378AB43D" w14:textId="77777777" w:rsidR="00541945" w:rsidRDefault="00541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40B1" w14:textId="77777777" w:rsidR="00CC27E0" w:rsidRDefault="00CC27E0">
      <w:pPr>
        <w:spacing w:after="0" w:line="240" w:lineRule="auto"/>
      </w:pPr>
      <w:r>
        <w:separator/>
      </w:r>
    </w:p>
  </w:footnote>
  <w:footnote w:type="continuationSeparator" w:id="0">
    <w:p w14:paraId="3896C277" w14:textId="77777777" w:rsidR="00CC27E0" w:rsidRDefault="00CC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FB3F" w14:textId="77777777" w:rsidR="00541945" w:rsidRDefault="00541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9BE5" w14:textId="77777777" w:rsidR="00541945" w:rsidRDefault="00541945">
    <w:pPr>
      <w:pStyle w:val="Nagwek"/>
      <w:rPr>
        <w:sz w:val="28"/>
        <w:szCs w:val="28"/>
      </w:rPr>
    </w:pPr>
  </w:p>
  <w:p w14:paraId="6A398950" w14:textId="77777777" w:rsidR="00541945" w:rsidRDefault="005419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3487" w14:textId="77777777" w:rsidR="00541945" w:rsidRDefault="00541945">
    <w:pPr>
      <w:pStyle w:val="Nagwek"/>
      <w:rPr>
        <w:sz w:val="28"/>
        <w:szCs w:val="28"/>
      </w:rPr>
    </w:pPr>
  </w:p>
  <w:p w14:paraId="55060F22" w14:textId="77777777" w:rsidR="00541945" w:rsidRDefault="00541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072"/>
    <w:multiLevelType w:val="multilevel"/>
    <w:tmpl w:val="A6B28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1B0599"/>
    <w:multiLevelType w:val="multilevel"/>
    <w:tmpl w:val="DEC02EA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5"/>
    <w:rsid w:val="00541945"/>
    <w:rsid w:val="00932671"/>
    <w:rsid w:val="00C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F41B"/>
  <w15:docId w15:val="{E9AAAADF-A215-495F-A089-3838FF3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E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930EA"/>
    <w:pPr>
      <w:keepNext/>
      <w:textAlignment w:val="baseline"/>
      <w:outlineLvl w:val="0"/>
    </w:pPr>
    <w:rPr>
      <w:rFonts w:ascii="Calibri" w:eastAsia="Calibri" w:hAnsi="Calibri" w:cs="Times New Roman"/>
      <w:b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D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7A02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930EA"/>
    <w:rPr>
      <w:rFonts w:ascii="Calibri" w:eastAsia="Calibri" w:hAnsi="Calibri" w:cs="Times New Roman"/>
      <w:b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930EA"/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930EA"/>
    <w:rPr>
      <w:b/>
      <w:bCs/>
    </w:rPr>
  </w:style>
  <w:style w:type="character" w:customStyle="1" w:styleId="st">
    <w:name w:val="st"/>
    <w:basedOn w:val="Domylnaczcionkaakapitu"/>
    <w:qFormat/>
    <w:rsid w:val="005930EA"/>
  </w:style>
  <w:style w:type="character" w:customStyle="1" w:styleId="desc">
    <w:name w:val="desc"/>
    <w:basedOn w:val="Domylnaczcionkaakapitu"/>
    <w:qFormat/>
    <w:rsid w:val="005930EA"/>
  </w:style>
  <w:style w:type="character" w:customStyle="1" w:styleId="Hipercze1">
    <w:name w:val="Hiperłącze1"/>
    <w:basedOn w:val="Domylnaczcionkaakapitu"/>
    <w:uiPriority w:val="99"/>
    <w:semiHidden/>
    <w:unhideWhenUsed/>
    <w:rsid w:val="005930EA"/>
    <w:rPr>
      <w:rFonts w:ascii="Tahoma" w:hAnsi="Tahoma" w:cs="Tahoma"/>
      <w:strike w:val="0"/>
      <w:dstrike w:val="0"/>
      <w:color w:val="00529B"/>
      <w:sz w:val="17"/>
      <w:szCs w:val="17"/>
      <w:u w:val="none"/>
      <w:effect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496E"/>
  </w:style>
  <w:style w:type="character" w:customStyle="1" w:styleId="StopkaZnak">
    <w:name w:val="Stopka Znak"/>
    <w:basedOn w:val="Domylnaczcionkaakapitu"/>
    <w:link w:val="Stopka"/>
    <w:uiPriority w:val="99"/>
    <w:qFormat/>
    <w:rsid w:val="00D8496E"/>
  </w:style>
  <w:style w:type="character" w:customStyle="1" w:styleId="base">
    <w:name w:val="base"/>
    <w:basedOn w:val="Domylnaczcionkaakapitu"/>
    <w:qFormat/>
    <w:rsid w:val="00157A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324E"/>
    <w:rPr>
      <w:rFonts w:ascii="Segoe UI" w:hAnsi="Segoe UI" w:cs="Segoe UI"/>
      <w:sz w:val="18"/>
      <w:szCs w:val="18"/>
    </w:rPr>
  </w:style>
  <w:style w:type="character" w:customStyle="1" w:styleId="gwp217aacc0size">
    <w:name w:val="gwp217aacc0_size"/>
    <w:basedOn w:val="Domylnaczcionkaakapitu"/>
    <w:qFormat/>
    <w:rsid w:val="00CD4D65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45D3D"/>
    <w:rPr>
      <w:rFonts w:asciiTheme="majorHAnsi" w:eastAsiaTheme="majorEastAsia" w:hAnsiTheme="majorHAnsi" w:cstheme="majorBidi"/>
      <w:i/>
      <w:iCs/>
      <w:color w:val="117A02" w:themeColor="accent1" w:themeShade="BF"/>
    </w:rPr>
  </w:style>
  <w:style w:type="character" w:customStyle="1" w:styleId="Uwydatnienie1">
    <w:name w:val="Uwydatnienie1"/>
    <w:basedOn w:val="Domylnaczcionkaakapitu"/>
    <w:uiPriority w:val="20"/>
    <w:qFormat/>
    <w:rsid w:val="00485393"/>
    <w:rPr>
      <w:i/>
      <w:iCs/>
    </w:rPr>
  </w:style>
  <w:style w:type="character" w:customStyle="1" w:styleId="normaltextrun">
    <w:name w:val="normaltextrun"/>
    <w:basedOn w:val="Domylnaczcionkaakapitu"/>
    <w:qFormat/>
    <w:rsid w:val="006B7174"/>
  </w:style>
  <w:style w:type="character" w:customStyle="1" w:styleId="eop">
    <w:name w:val="eop"/>
    <w:basedOn w:val="Domylnaczcionkaakapitu"/>
    <w:qFormat/>
    <w:rsid w:val="006B7174"/>
  </w:style>
  <w:style w:type="paragraph" w:styleId="Nagwek">
    <w:name w:val="header"/>
    <w:basedOn w:val="Normalny"/>
    <w:next w:val="Tekstpodstawowy"/>
    <w:link w:val="NagwekZnak"/>
    <w:uiPriority w:val="99"/>
    <w:unhideWhenUsed/>
    <w:rsid w:val="00D849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5930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9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22B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32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3F933B2DDA24DA558B5A951232A9F" ma:contentTypeVersion="2" ma:contentTypeDescription="Utwórz nowy dokument." ma:contentTypeScope="" ma:versionID="5aeb6971f718b037bc44c35501d8854c">
  <xsd:schema xmlns:xsd="http://www.w3.org/2001/XMLSchema" xmlns:xs="http://www.w3.org/2001/XMLSchema" xmlns:p="http://schemas.microsoft.com/office/2006/metadata/properties" xmlns:ns3="24ac327d-650b-4e5f-91f3-faf3693800b1" targetNamespace="http://schemas.microsoft.com/office/2006/metadata/properties" ma:root="true" ma:fieldsID="9c33655fdf30010eec98360cf639607d" ns3:_="">
    <xsd:import namespace="24ac327d-650b-4e5f-91f3-faf369380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327d-650b-4e5f-91f3-faf36938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32FF-7EE5-4761-B161-06BA93AFA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2BA14-6F36-4D89-8441-6D77883E6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c327d-650b-4e5f-91f3-faf369380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1864E-0D9D-464D-ACFF-B28D67BD9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B170E-C506-4CF5-B198-11E5716F5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Zengota</dc:creator>
  <dc:description/>
  <cp:lastModifiedBy>Wicedyrektor</cp:lastModifiedBy>
  <cp:revision>2</cp:revision>
  <cp:lastPrinted>2022-07-10T23:00:00Z</cp:lastPrinted>
  <dcterms:created xsi:type="dcterms:W3CDTF">2025-06-30T12:02:00Z</dcterms:created>
  <dcterms:modified xsi:type="dcterms:W3CDTF">2025-06-30T12:02:00Z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0x0101000FA3F933B2DDA24DA558B5A951232A9F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