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-80010</wp:posOffset>
            </wp:positionH>
            <wp:positionV relativeFrom="paragraph">
              <wp:posOffset>-219075</wp:posOffset>
            </wp:positionV>
            <wp:extent cx="2094865" cy="61150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-22860</wp:posOffset>
                </wp:positionH>
                <wp:positionV relativeFrom="paragraph">
                  <wp:posOffset>48260</wp:posOffset>
                </wp:positionV>
                <wp:extent cx="2221865" cy="585470"/>
                <wp:effectExtent l="0" t="0" r="0" b="0"/>
                <wp:wrapNone/>
                <wp:docPr id="2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920" cy="585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b/>
                                <w:bCs/>
                                <w:rFonts w:asciiTheme="minorHAnsi" w:cstheme="minorBidi" w:eastAsiaTheme="minorHAnsi" w:hAnsiTheme="minorHAnsi"/>
                              </w:rPr>
                              <w:t>DOFINANSOWANO   ZE   ŚRODKÓW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b/>
                                <w:bCs/>
                                <w:rFonts w:asciiTheme="minorHAnsi" w:cstheme="minorBidi" w:eastAsiaTheme="minorHAnsi" w:hAnsiTheme="minorHAnsi"/>
                              </w:rPr>
                              <w:t>FUNDUSZU  SOLIDARNOŚCIOWEGO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Ramka tekstowa 1" stroked="f" o:allowincell="f" style="position:absolute;margin-left:-1.8pt;margin-top:3.8pt;width:174.9pt;height:46.0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2"/>
                          <w:szCs w:val="22"/>
                          <w:b/>
                          <w:bCs/>
                          <w:rFonts w:asciiTheme="minorHAnsi" w:cstheme="minorBidi" w:eastAsiaTheme="minorHAnsi" w:hAnsiTheme="minorHAnsi"/>
                        </w:rPr>
                        <w:t>DOFINANSOWANO   ZE   ŚRODKÓW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2"/>
                          <w:szCs w:val="22"/>
                          <w:b/>
                          <w:bCs/>
                          <w:rFonts w:asciiTheme="minorHAnsi" w:cstheme="minorBidi" w:eastAsiaTheme="minorHAnsi" w:hAnsiTheme="minorHAnsi"/>
                        </w:rPr>
                        <w:t>FUNDUSZU  SOLIDARNOŚCIOWEGO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</w:t>
        <w:br/>
        <w:t>dla Jednostek Samorządu Terytorialnego - edycja 2025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hanging="426" w:left="426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hanging="426" w:left="426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hanging="426" w:left="426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hanging="426" w:left="426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hanging="426" w:left="426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hanging="426" w:left="426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:id w:val="15916557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:id w:val="-12414072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hanging="426" w:left="426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hanging="426" w:left="426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hanging="425" w:left="851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hanging="426" w:left="426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10325644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-6334010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79" w:type="dxa"/>
        <w:jc w:val="left"/>
        <w:tblInd w:w="67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0" w:noVBand="0" w:lastRow="0" w:firstColumn="0" w:lastColumn="0" w:noHBand="0" w:val="0000"/>
      </w:tblPr>
      <w:tblGrid>
        <w:gridCol w:w="2057"/>
        <w:gridCol w:w="2060"/>
        <w:gridCol w:w="2509"/>
        <w:gridCol w:w="2552"/>
      </w:tblGrid>
      <w:tr>
        <w:trPr>
          <w:trHeight w:val="182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3174719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-3724662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1210296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</w:t>
              <w:br/>
              <w:t xml:space="preserve">z pomocą sprzętów ortopedycznych </w:t>
            </w:r>
            <w:sdt>
              <w:sdtPr>
                <w:id w:val="18133663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6402418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85823503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582632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3) nie porusza się samodzielnie ani</w:t>
              <w:br/>
              <w:t xml:space="preserve">z pomocą sprzętów ortopedycznych </w:t>
            </w:r>
            <w:sdt>
              <w:sdtPr>
                <w:id w:val="4179070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360" w:before="0" w:after="252"/>
        <w:ind w:hanging="426" w:left="426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 </w:t>
      </w: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75820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4540143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hanging="426" w:left="426"/>
        <w:jc w:val="both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gospodarującą, która nie ma możliwości korzystania ze wsparcia bliskich? </w:t>
      </w:r>
      <w:r>
        <w:rPr>
          <w:rFonts w:cs="Calibri" w:cstheme="minorHAnsi"/>
          <w:color w:val="000000"/>
        </w:rPr>
        <w:t xml:space="preserve">–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7669998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42179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252"/>
        <w:ind w:hanging="426" w:left="426"/>
        <w:jc w:val="both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426" w:left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FootnoteReference"/>
          <w:rFonts w:cs="Calibri"/>
          <w:b/>
          <w:bCs/>
          <w:color w:val="000000"/>
        </w:rPr>
        <w:footnoteReference w:id="2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hanging="426" w:left="426"/>
        <w:rPr>
          <w:rFonts w:ascii="Calibri" w:hAnsi="Calibri" w:cs="Calibri"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eastAsia="MS Gothic" w:cs="Calibri" w:ascii="MS Gothic" w:hAnsi="MS Gothic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hanging="426" w:left="426"/>
        <w:jc w:val="both"/>
        <w:rPr>
          <w:rFonts w:eastAsia="Times New Roman" w:cs="Calibri" w:cstheme="minorHAnsi"/>
          <w:bCs/>
          <w:color w:themeColor="text1" w:val="000000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themeColor="text1" w:val="000000"/>
          <w:lang w:eastAsia="pl-PL"/>
        </w:rPr>
        <w:t>akres czynności asystenta w szczególności</w:t>
        <w:br/>
        <w:t>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934174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538174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1131195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914336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002614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15017639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7914901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98389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8425139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813258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55530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509638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8709550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2909411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</w:t>
        <w:br/>
        <w:t>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7730439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14137563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25274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75831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5669220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739342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928709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85800080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6662615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9757751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</w:t>
        <w:br/>
        <w:t>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744832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134399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np.: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73588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25533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</w:t>
        <w:br/>
        <w:t>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384836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127866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5602905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336530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9656104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546330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395040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4550705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57933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511570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6651597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656858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  <w:br/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915055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801946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610522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15606564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</w:t>
        <w:br/>
        <w:t>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661287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6763087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</w:t>
        <w:br/>
        <w:t>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7260316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9125058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204867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789373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586043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19798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1061203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44329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</w:t>
        <w:br/>
        <w:t>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1044527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78963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134506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37859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color w:val="000000"/>
        </w:rPr>
        <w:t xml:space="preserve">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6523520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430819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/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4541396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8750458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31308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1179362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jc w:val="both"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color w:val="000000"/>
        </w:rPr>
        <w:t xml:space="preserve">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016982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2575172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3452203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90571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hanging="426" w:left="426"/>
        <w:jc w:val="both"/>
        <w:rPr>
          <w:rFonts w:eastAsia="MS Gothic"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26942785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431652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239933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5053653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jc w:val="both"/>
        <w:rPr/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/>
        <w:jc w:val="both"/>
        <w:rPr/>
      </w:pPr>
      <w:r>
        <w:rPr>
          <w:rFonts w:cs="Calibri" w:cstheme="minorHAnsi"/>
          <w:b/>
          <w:bCs/>
          <w:iCs/>
          <w:color w:val="000000"/>
        </w:rPr>
        <w:t>dopytać jaka instytucja: np. MOPS, prywatnie opłacana osoba itp. jeśli wymienione zostaną form wsparcia dopytać: z których form pomocy jest zadowolony/niezadowolony, czy w dalszym ciągu z nich korzysta</w:t>
        <w:br/>
        <w:t xml:space="preserve">lub dlaczego nie korzysta? 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jc w:val="both"/>
        <w:rPr/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79550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33321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jc w:val="both"/>
        <w:rPr/>
      </w:pPr>
      <w:r>
        <w:rPr>
          <w:rFonts w:cs="Calibri"/>
        </w:rPr>
        <w:t>W celu zapewnienia wysokiej jakości usług asystenckich oświadczam, że wyrażam zgodę na kontrolę i monitorowania przez realizatora świadczonych usług. Czynności, o których mowa wyżej, dokonywane</w:t>
        <w:br/>
        <w:t xml:space="preserve">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jc w:val="both"/>
        <w:rPr/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jc w:val="both"/>
        <w:rPr/>
      </w:pPr>
      <w:r>
        <w:rPr>
          <w:rFonts w:cs="Calibri"/>
        </w:rPr>
        <w:t>Oświadczam, że zapoznałem/łam się (zostałem/łam zapoznany/a) z treścią Programu „Asystent osobisty osoby</w:t>
        <w:br/>
        <w:t>z niepełnosprawnością”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jc w:val="both"/>
        <w:rPr/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themeColor="text1" w:val="000000"/>
        </w:rPr>
        <w:t>realizacji usług asystencji osobistej nie będą mi świadczone usługi opiekuńcze</w:t>
        <w:br/>
        <w:t>lub specjalistyczne usługi opiekuńcze, o których mowa w ustawie z dnia 12 marca 2004 r. o pomocy społecznej (Dz. U. z 2023 r. poz. 901</w:t>
      </w:r>
      <w:r>
        <w:rPr/>
        <w:t xml:space="preserve"> </w:t>
      </w:r>
      <w:r>
        <w:rPr>
          <w:rFonts w:cs="Calibri" w:cstheme="minorHAnsi"/>
          <w:color w:themeColor="text1" w:val="000000"/>
        </w:rPr>
        <w:t>z późn. zm.), inne usługi finansowane w ramach Funduszu albo finansowane przez Państwowy Fundusz Rehabilitacji Osób Niepełnosprawnych lub usługi obejmujące analogiczne wsparcie,</w:t>
        <w:br/>
        <w:t>o którym mowa w części IV ust. 12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jc w:val="both"/>
        <w:rPr/>
      </w:pPr>
      <w:r>
        <w:rPr>
          <w:rFonts w:cs="Calibri" w:cstheme="minorHAnsi"/>
          <w:color w:themeColor="text1" w:val="000000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</w:t>
        <w:br/>
        <w:t>że osoba ta przygotowana jest do świadczenia usług asystencji osobistej dla uczestnika Programu określonego</w:t>
        <w:br/>
        <w:t>w niniejszej Karcie zgłoszenia do Programu oraz mam świadomość, że wskazana osoba nie musi spełniać warunków, o których mowa w części IV ust. 4 pkt. 1) i 2) Programu.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……….………….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..……………………….…………………………………………….………….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</w:t>
      </w:r>
      <w:r>
        <w:rPr>
          <w:rFonts w:cs="Calibri"/>
        </w:rPr>
        <w:t>...……………………………….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jc w:val="both"/>
        <w:rPr/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</w:t>
        <w:br/>
        <w:t>od ukończenia 2. roku życia do ukończenia 16. roku życia posiadającym orzeczenie o niepełnosprawności łącznie</w:t>
        <w:br/>
        <w:t>ze wskazaniami w pkt 7 i 8 w orzeczeniu o niepełnosprawności - konieczności stałej lub długotrwałej opieki</w:t>
        <w:br/>
        <w:t>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swiss"/>
    <w:pitch w:val="default"/>
  </w:font>
  <w:font w:name="Segoe UI Symbol">
    <w:charset w:val="01"/>
    <w:family w:val="swiss"/>
    <w:pitch w:val="default"/>
  </w:font>
  <w:font w:name="MS Gothic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876186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876186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d6627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LibreOffice/24.2.3.2$Windows_X86_64 LibreOffice_project/433d9c2ded56988e8a90e6b2e771ee4e6a5ab2ba</Application>
  <AppVersion>15.0000</AppVersion>
  <Pages>6</Pages>
  <Words>1675</Words>
  <Characters>11111</Characters>
  <CharactersWithSpaces>12746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/>
  <cp:lastPrinted>2024-12-06T12:04:22Z</cp:lastPrinted>
  <dcterms:modified xsi:type="dcterms:W3CDTF">2024-12-09T10:15:19Z</dcterms:modified>
  <cp:revision>13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