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ANKIETA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dotycząca zagospodarowania BIOODPADÓW z kompostownika przydomowego na terenie Gminy Miejskiej Szczytno  w roku 2021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dnia 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imię i nazwisko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adres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nieruchomości na której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znajduje się kompostownik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Niniejszym oświadczam, że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bioodpady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powstające na terenie nieruchomości położonej </w:t>
        <w:br/>
        <w:t>w miejscowości Szczytno zagospodarowuję we własnym zakresie poprzez: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kompostowanie w kompostowniku (przydomowym);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wielkość kompostownika ( pojemnik - dł. x szer. x wys.) ………...…lub ….…...…. m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.*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* wypełnić w przypadku możliwości zmierzenia kompostownika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Szacunkowa roczna ilość bioodpadów zagospodarowywana we własnym zakresie,w tym kompostowana w kompostowniku: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Odpady z ogrodów (trawa, liście chwasty, kwiaty itp.)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50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100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150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200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250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inna wartość………………………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(podać ile w kg)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Odpady spożywcze i kuchenne* (resztki kuchenne, obierki i pozostałości warzyw i owoców).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50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100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150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200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250 kg</w:t>
      </w:r>
      <w:r>
        <w:rPr>
          <w:rFonts w:eastAsia="Times New Roman" w:cs="Times New Roman" w:ascii="Times New Roman" w:hAnsi="Times New Roman"/>
          <w:sz w:val="60"/>
          <w:szCs w:val="60"/>
          <w:lang w:eastAsia="pl-PL"/>
        </w:rPr>
        <w:t>□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inna wartość………………………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(podać ile w kg)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* zaznaczyć właściwą odpowiedź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 xml:space="preserve">Wypełnioną ankietę należy przekazać do Urzędu Miejskiego Szczytno lub wysłać pocztą na adres Urzędu Miejskiego w Szczytnie, na ulicy. H. Sienkiewicza 1 , 12-100 Szczytno lub email:  </w:t>
      </w:r>
      <w:r>
        <w:rPr>
          <w:rFonts w:cs="Times New Roman" w:ascii="Times New Roman" w:hAnsi="Times New Roman"/>
          <w:b/>
          <w:color w:val="1E90FF"/>
        </w:rPr>
        <w:t xml:space="preserve">daria.iwanska@um.szczytno.pl </w:t>
      </w:r>
      <w:r>
        <w:rPr>
          <w:rFonts w:cs="Times New Roman" w:ascii="Times New Roman" w:hAnsi="Times New Roman"/>
          <w:b/>
        </w:rPr>
        <w:t xml:space="preserve">w terminie do </w:t>
      </w:r>
      <w:r>
        <w:rPr>
          <w:rFonts w:cs="Times New Roman" w:ascii="Times New Roman" w:hAnsi="Times New Roman"/>
          <w:b/>
          <w:u w:val="single"/>
        </w:rPr>
        <w:t>11 marca 2022 r.</w:t>
      </w:r>
    </w:p>
    <w:p>
      <w:pPr>
        <w:pStyle w:val="Style21"/>
        <w:widowControl/>
        <w:spacing w:lineRule="auto" w:line="240"/>
        <w:ind w:right="-5" w:hanging="0"/>
        <w:rPr/>
      </w:pPr>
      <w:r>
        <w:rPr>
          <w:rFonts w:cs="Times New Roman" w:ascii="Times New Roman" w:hAnsi="Times New Roman"/>
          <w:b/>
        </w:rPr>
        <w:t>Druk ankiety można pobrać w Urzędzie Miejskim Szczytno, w Wydziale Gospodarki Miejskiej pok. 130, tel. kontaktowy: 89 624 72 11 oraz na stronie miastoszczytno.pl</w:t>
      </w:r>
      <w:r>
        <w:rPr>
          <w:rStyle w:val="FontStyle43"/>
          <w:rFonts w:cs="Times New Roman" w:ascii="Times New Roman" w:hAnsi="Times New Roman"/>
          <w:bCs/>
          <w:sz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Oświadczam, iż zapoznałem/zapoznałam się z Klauzulą informacyjną o przetwarzaniu danych osobowych, zamieszczonej na następnej stronie zgłoszenia.</w:t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właściciela (użytkownika) nieruchomości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0"/>
          <w:szCs w:val="20"/>
          <w:lang w:eastAsia="zh-CN" w:bidi="hi-IN"/>
        </w:rPr>
      </w:r>
    </w:p>
    <w:p>
      <w:pPr>
        <w:pStyle w:val="Normal"/>
        <w:tabs>
          <w:tab w:val="clear" w:pos="708"/>
          <w:tab w:val="left" w:pos="2670" w:leader="none"/>
          <w:tab w:val="center" w:pos="4535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0"/>
          <w:szCs w:val="20"/>
          <w:lang w:eastAsia="zh-CN" w:bidi="hi-IN"/>
        </w:rPr>
      </w:r>
    </w:p>
    <w:p>
      <w:pPr>
        <w:pStyle w:val="Normal"/>
        <w:tabs>
          <w:tab w:val="clear" w:pos="708"/>
          <w:tab w:val="left" w:pos="2670" w:leader="none"/>
          <w:tab w:val="center" w:pos="4535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0"/>
          <w:szCs w:val="20"/>
          <w:lang w:eastAsia="zh-CN" w:bidi="hi-IN"/>
        </w:rPr>
      </w:r>
    </w:p>
    <w:p>
      <w:pPr>
        <w:pStyle w:val="Normal"/>
        <w:tabs>
          <w:tab w:val="clear" w:pos="708"/>
          <w:tab w:val="left" w:pos="2670" w:leader="none"/>
          <w:tab w:val="center" w:pos="4535" w:leader="none"/>
        </w:tabs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0"/>
          <w:szCs w:val="20"/>
          <w:lang w:eastAsia="zh-CN" w:bidi="hi-IN"/>
        </w:rPr>
        <w:tab/>
        <w:tab/>
        <w:t>KLAUZULA INFORMACYJNA RODO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0"/>
          <w:szCs w:val="20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16"/>
          <w:szCs w:val="22"/>
          <w:lang w:eastAsia="pl-PL" w:bidi="ar-SA"/>
        </w:rPr>
      </w:pPr>
      <w:r>
        <w:rPr>
          <w:rFonts w:eastAsia="SimSun" w:cs="Times New Roman" w:ascii="Times New Roman" w:hAnsi="Times New Roman"/>
          <w:kern w:val="2"/>
          <w:sz w:val="20"/>
          <w:szCs w:val="20"/>
          <w:lang w:eastAsia="zh-CN" w:bidi="hi-IN"/>
        </w:rPr>
        <w:t xml:space="preserve">         </w:t>
      </w:r>
    </w:p>
    <w:p>
      <w:pPr>
        <w:pStyle w:val="Normal"/>
        <w:rPr>
          <w:rFonts w:ascii="Calibri" w:hAnsi="Calibri" w:eastAsia="Times New Roman" w:cs="Times New Roman"/>
          <w:b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KLAUZULA INFORMACYJNA O PRZETWARZANIU DANYCH OSOBOWYCH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sz w:val="20"/>
          <w:szCs w:val="20"/>
        </w:rPr>
        <w:t>Administratorem Pani/Pana danych osobowych jest Burmistrz Miasta Szczytno, z siedzibą: 12-100 Szczytno, ul. Henryka Sienkiewicza 1,</w:t>
      </w:r>
      <w:r>
        <w:rPr>
          <w:sz w:val="20"/>
          <w:szCs w:val="20"/>
          <w:u w:val="none"/>
        </w:rPr>
        <w:t xml:space="preserve"> </w:t>
      </w:r>
      <w:hyperlink r:id="rId2">
        <w:r>
          <w:rPr>
            <w:rStyle w:val="Czeinternetowe"/>
            <w:color w:val="000000"/>
            <w:sz w:val="20"/>
            <w:szCs w:val="20"/>
            <w:u w:val="none"/>
          </w:rPr>
          <w:t>sekretariat@um.szczytno.pl</w:t>
        </w:r>
      </w:hyperlink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Do kontaktów w sprawie ochrony danych osobowych wyznaczony został Inspektor Ochrony Danych w Urzędzie Miejskim w Szczytnie - p. Lucjan Wołos, pod adresem:</w:t>
      </w:r>
      <w:r>
        <w:rPr>
          <w:rFonts w:eastAsia="Times New Roman" w:cs="Times New Roman"/>
          <w:kern w:val="0"/>
          <w:sz w:val="20"/>
          <w:szCs w:val="20"/>
          <w:u w:val="none"/>
          <w:lang w:eastAsia="pl-PL" w:bidi="ar-SA"/>
        </w:rPr>
        <w:t xml:space="preserve"> iod@um.szczytno.pl</w:t>
      </w:r>
      <w:r>
        <w:rPr>
          <w:rStyle w:val="Czeinternetowe"/>
          <w:rFonts w:eastAsia="Times New Roman" w:cs="Times New Roman"/>
          <w:color w:val="000000"/>
          <w:kern w:val="0"/>
          <w:sz w:val="20"/>
          <w:szCs w:val="20"/>
          <w:u w:val="none"/>
          <w:lang w:eastAsia="pl-PL" w:bidi="ar-SA"/>
        </w:rPr>
        <w:t xml:space="preserve"> tel. (89) 624 72 04,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bądź w siedzibie administratora.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Państwa dane osobowe przetwarzane są na podstawie art. 6 ust. 1 lit. c RODO, w celu związanym z realizacją obowiązku odbioru i uiszczania opłaty za gospodarowanie odpadami komunalnymi. W związku z tym podanie przez Panią/Pana danych osobowych jest obowiązkowe.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Dane osobowe przetwarzane będą przez okres niezbędny do realizacji celu przetwarzania, lecz nie krócej niż okres wskazany w przepisach o archiwizacji. </w:t>
      </w:r>
    </w:p>
    <w:p>
      <w:pPr>
        <w:pStyle w:val="Normal"/>
        <w:numPr>
          <w:ilvl w:val="0"/>
          <w:numId w:val="1"/>
        </w:numPr>
        <w:spacing w:lineRule="auto" w:line="240" w:before="0" w:after="29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W związku z przetwarzaniem danych w celu, o którym mowa w punkcie 3 odbiorcami Pani/Pana danych osobowych mogą być:</w:t>
      </w:r>
    </w:p>
    <w:p>
      <w:pPr>
        <w:pStyle w:val="Normal"/>
        <w:spacing w:lineRule="auto" w:line="240" w:before="0" w:after="29"/>
        <w:ind w:left="720" w:right="0" w:hanging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a) organy władzy publicznej oraz podmioty wykonujące zadania publiczne lub działające na zlecenie organów władzy publicznej w zakresie i celach, które wynikają z przepisów powszechnie obowiązującego prawa,</w:t>
      </w:r>
    </w:p>
    <w:p>
      <w:pPr>
        <w:pStyle w:val="Normal"/>
        <w:spacing w:lineRule="auto" w:line="240" w:before="0" w:after="29"/>
        <w:ind w:left="720" w:right="0" w:hanging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b) inne podmioty, które na podstawie bądź umów podpisanych z Gminą Miejską Szczytno przetwarzają dane osobowe, dla których Administratorem jest Burmistrz Miasta Szczytno.</w:t>
      </w:r>
    </w:p>
    <w:p>
      <w:pPr>
        <w:pStyle w:val="Normal"/>
        <w:numPr>
          <w:ilvl w:val="0"/>
          <w:numId w:val="1"/>
        </w:numPr>
        <w:spacing w:lineRule="auto" w:line="240" w:before="0" w:after="29"/>
        <w:jc w:val="both"/>
        <w:rPr>
          <w:rFonts w:ascii="Calibri" w:hAnsi="Calibri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 związku z przetwarzaniem Pani/Pana danych osobowych przysługują Pani/Panu następujące uprawnienia: prawo dostępu do danych osobowych, ich sprostowania, usunięcia lub ograniczenia przetwarzania, wniesienia sprzeciwu wobec przetwarzania lub przenoszenia danych.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0"/>
          <w:szCs w:val="20"/>
        </w:rPr>
      </w:pPr>
      <w:r>
        <w:rPr>
          <w:rFonts w:eastAsia="SimSun" w:cs="Times New Roman" w:ascii="Times New Roman" w:hAnsi="Times New Roman"/>
          <w:kern w:val="2"/>
          <w:sz w:val="20"/>
          <w:szCs w:val="20"/>
          <w:lang w:eastAsia="zh-CN" w:bidi="hi-IN"/>
        </w:rPr>
        <w:t xml:space="preserve">- W przypadku nieprawidłowości przy przetwarzaniu Pani/Pana danych osobowych przysługuje prawo wniesienia skargi do Prezesa Urzędu Ochrony Danych Osobowych w Warszawie.    </w:t>
      </w:r>
    </w:p>
    <w:p>
      <w:pPr>
        <w:pStyle w:val="Normal"/>
        <w:spacing w:before="0" w:after="200"/>
        <w:ind w:left="2124" w:firstLine="708"/>
        <w:jc w:val="center"/>
        <w:rPr/>
      </w:pPr>
      <w:r>
        <w:rPr/>
      </w:r>
    </w:p>
    <w:sectPr>
      <w:type w:val="nextPage"/>
      <w:pgSz w:w="11906" w:h="16838"/>
      <w:pgMar w:left="1418" w:right="1418" w:header="0" w:top="1134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0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3" w:customStyle="1">
    <w:name w:val="Font Style43"/>
    <w:uiPriority w:val="99"/>
    <w:qFormat/>
    <w:rsid w:val="00057d35"/>
    <w:rPr>
      <w:rFonts w:ascii="Arial" w:hAnsi="Arial" w:cs="Arial"/>
      <w:b/>
      <w:bCs w:val="false"/>
      <w:sz w:val="18"/>
    </w:rPr>
  </w:style>
  <w:style w:type="character" w:styleId="Czeinternetowe">
    <w:name w:val="Łącze internetowe"/>
    <w:basedOn w:val="DefaultParagraphFont"/>
    <w:uiPriority w:val="99"/>
    <w:unhideWhenUsed/>
    <w:rsid w:val="00c23289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342f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21" w:customStyle="1">
    <w:name w:val="Style2"/>
    <w:basedOn w:val="Normal"/>
    <w:uiPriority w:val="99"/>
    <w:qFormat/>
    <w:rsid w:val="00057d35"/>
    <w:pPr>
      <w:widowControl w:val="false"/>
      <w:spacing w:lineRule="exact" w:line="269" w:before="0" w:after="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Domynie" w:customStyle="1">
    <w:name w:val="Domy徑nie"/>
    <w:qFormat/>
    <w:rsid w:val="00c2328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8b785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um.szczyt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LibreOffice/6.3.4.2$Windows_X86_64 LibreOffice_project/60da17e045e08f1793c57c00ba83cdfce946d0aa</Application>
  <Pages>3</Pages>
  <Words>458</Words>
  <Characters>3071</Characters>
  <CharactersWithSpaces>3511</CharactersWithSpaces>
  <Paragraphs>38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2022-02-20T19:38:00Z</dcterms:created>
  <dc:creator>User</dc:creator>
  <dc:description/>
  <dc:language>pl-PL</dc:language>
  <cp:lastModifiedBy/>
  <cp:lastPrinted>2022-02-23T14:09:13Z</cp:lastPrinted>
  <dcterms:modified xsi:type="dcterms:W3CDTF">2022-02-23T14:47:05Z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